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EAADB" w:themeColor="accent5" w:themeTint="99"/>
  <w:body>
    <w:p w:rsidR="002376E3" w:rsidRPr="00FB2A35" w:rsidRDefault="00B235AB" w:rsidP="00E82E4A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FB2A35">
        <w:rPr>
          <w:sz w:val="32"/>
          <w:szCs w:val="32"/>
        </w:rPr>
        <w:t xml:space="preserve">АНО </w:t>
      </w:r>
      <w:r w:rsidRPr="00FB2A35">
        <w:rPr>
          <w:b/>
          <w:sz w:val="32"/>
          <w:szCs w:val="32"/>
        </w:rPr>
        <w:t>«Философско-лингвистический инновационный центр»</w:t>
      </w:r>
    </w:p>
    <w:p w:rsidR="00E82E4A" w:rsidRPr="00F9097D" w:rsidRDefault="009354F4" w:rsidP="00E82E4A">
      <w:pPr>
        <w:spacing w:after="0" w:line="240" w:lineRule="auto"/>
        <w:contextualSpacing/>
        <w:jc w:val="center"/>
        <w:rPr>
          <w:b/>
          <w:color w:val="0000CC"/>
          <w:sz w:val="32"/>
          <w:szCs w:val="32"/>
        </w:rPr>
      </w:pPr>
      <w:r w:rsidRPr="00FB2A35">
        <w:rPr>
          <w:b/>
          <w:sz w:val="32"/>
          <w:szCs w:val="32"/>
        </w:rPr>
        <w:t>проводит презентацию</w:t>
      </w:r>
    </w:p>
    <w:p w:rsidR="00C4229A" w:rsidRPr="00F9097D" w:rsidRDefault="00FB2A35" w:rsidP="00E82E4A">
      <w:pPr>
        <w:spacing w:after="0" w:line="240" w:lineRule="auto"/>
        <w:contextualSpacing/>
        <w:jc w:val="center"/>
        <w:rPr>
          <w:b/>
          <w:color w:val="0000CC"/>
          <w:sz w:val="72"/>
          <w:szCs w:val="72"/>
        </w:rPr>
      </w:pPr>
      <w:r>
        <w:rPr>
          <w:b/>
          <w:color w:val="0000CC"/>
          <w:sz w:val="72"/>
          <w:szCs w:val="72"/>
        </w:rPr>
        <w:t>6 сентября</w:t>
      </w:r>
      <w:r w:rsidR="00B235AB" w:rsidRPr="00F9097D">
        <w:rPr>
          <w:b/>
          <w:color w:val="0000CC"/>
          <w:sz w:val="72"/>
          <w:szCs w:val="72"/>
        </w:rPr>
        <w:t xml:space="preserve"> с 12.</w:t>
      </w:r>
      <w:bookmarkStart w:id="0" w:name="_GoBack"/>
      <w:bookmarkEnd w:id="0"/>
      <w:r w:rsidR="00B235AB" w:rsidRPr="00F9097D">
        <w:rPr>
          <w:b/>
          <w:color w:val="0000CC"/>
          <w:sz w:val="72"/>
          <w:szCs w:val="72"/>
        </w:rPr>
        <w:t>00 до 18.00</w:t>
      </w:r>
    </w:p>
    <w:p w:rsidR="00E82E4A" w:rsidRPr="00F9097D" w:rsidRDefault="008B6DE0" w:rsidP="00E82E4A">
      <w:pPr>
        <w:spacing w:after="0" w:line="240" w:lineRule="auto"/>
        <w:contextualSpacing/>
        <w:jc w:val="center"/>
        <w:rPr>
          <w:b/>
          <w:color w:val="0000CC"/>
          <w:sz w:val="72"/>
          <w:szCs w:val="72"/>
        </w:rPr>
      </w:pPr>
      <w:r w:rsidRPr="00F9097D">
        <w:rPr>
          <w:b/>
          <w:color w:val="0000CC"/>
          <w:sz w:val="72"/>
          <w:szCs w:val="72"/>
        </w:rPr>
        <w:t>Дом Ученых, ул. Красноармейская, 30</w:t>
      </w:r>
    </w:p>
    <w:p w:rsidR="00E82E4A" w:rsidRPr="00F9097D" w:rsidRDefault="00E82E4A" w:rsidP="00E82E4A">
      <w:pPr>
        <w:spacing w:after="0" w:line="240" w:lineRule="auto"/>
        <w:contextualSpacing/>
        <w:jc w:val="center"/>
        <w:rPr>
          <w:b/>
          <w:color w:val="0000CC"/>
          <w:sz w:val="32"/>
          <w:szCs w:val="32"/>
        </w:rPr>
      </w:pPr>
    </w:p>
    <w:p w:rsidR="009354F4" w:rsidRPr="00F9097D" w:rsidRDefault="006C598E" w:rsidP="009354F4">
      <w:pPr>
        <w:spacing w:after="0" w:line="240" w:lineRule="auto"/>
        <w:contextualSpacing/>
        <w:jc w:val="center"/>
        <w:rPr>
          <w:b/>
          <w:color w:val="0000CC"/>
          <w:sz w:val="144"/>
          <w:szCs w:val="144"/>
        </w:rPr>
      </w:pPr>
      <w:r w:rsidRPr="00F9097D">
        <w:rPr>
          <w:b/>
          <w:color w:val="0000CC"/>
          <w:sz w:val="144"/>
          <w:szCs w:val="144"/>
        </w:rPr>
        <w:t xml:space="preserve"> </w:t>
      </w:r>
      <w:r w:rsidR="009354F4" w:rsidRPr="00F9097D">
        <w:rPr>
          <w:b/>
          <w:color w:val="0000CC"/>
          <w:sz w:val="144"/>
          <w:szCs w:val="144"/>
        </w:rPr>
        <w:t>Я- Человек</w:t>
      </w:r>
    </w:p>
    <w:p w:rsidR="00B235AB" w:rsidRPr="000373F5" w:rsidRDefault="006C598E" w:rsidP="00E82E4A">
      <w:pPr>
        <w:spacing w:after="0" w:line="240" w:lineRule="auto"/>
        <w:contextualSpacing/>
        <w:rPr>
          <w:b/>
          <w:sz w:val="32"/>
          <w:szCs w:val="32"/>
        </w:rPr>
      </w:pPr>
      <w:r w:rsidRPr="000373F5">
        <w:rPr>
          <w:b/>
          <w:sz w:val="32"/>
          <w:szCs w:val="32"/>
        </w:rPr>
        <w:t xml:space="preserve">                            </w:t>
      </w:r>
      <w:r w:rsidR="00B235AB" w:rsidRPr="000373F5">
        <w:rPr>
          <w:b/>
          <w:sz w:val="32"/>
          <w:szCs w:val="32"/>
        </w:rPr>
        <w:t>12.00-12.45 История человека. Прошлое, настоящее, будущее.</w:t>
      </w:r>
    </w:p>
    <w:p w:rsidR="00B235AB" w:rsidRPr="000373F5" w:rsidRDefault="006C598E" w:rsidP="00E82E4A">
      <w:pPr>
        <w:spacing w:after="0" w:line="240" w:lineRule="auto"/>
        <w:contextualSpacing/>
        <w:rPr>
          <w:b/>
          <w:sz w:val="32"/>
          <w:szCs w:val="32"/>
        </w:rPr>
      </w:pPr>
      <w:r w:rsidRPr="000373F5">
        <w:rPr>
          <w:b/>
          <w:sz w:val="32"/>
          <w:szCs w:val="32"/>
        </w:rPr>
        <w:t xml:space="preserve">                            </w:t>
      </w:r>
      <w:r w:rsidR="00B235AB" w:rsidRPr="000373F5">
        <w:rPr>
          <w:b/>
          <w:sz w:val="32"/>
          <w:szCs w:val="32"/>
        </w:rPr>
        <w:t xml:space="preserve">13.00-13.45 Строение человека (мышление, чувства, сознание, </w:t>
      </w:r>
      <w:proofErr w:type="spellStart"/>
      <w:r w:rsidR="00B235AB" w:rsidRPr="000373F5">
        <w:rPr>
          <w:b/>
          <w:sz w:val="32"/>
          <w:szCs w:val="32"/>
        </w:rPr>
        <w:t>головерсум</w:t>
      </w:r>
      <w:proofErr w:type="spellEnd"/>
      <w:r w:rsidR="00B235AB" w:rsidRPr="000373F5">
        <w:rPr>
          <w:b/>
          <w:sz w:val="32"/>
          <w:szCs w:val="32"/>
        </w:rPr>
        <w:t xml:space="preserve"> ...)</w:t>
      </w:r>
    </w:p>
    <w:p w:rsidR="00B235AB" w:rsidRPr="000373F5" w:rsidRDefault="006C598E" w:rsidP="00E82E4A">
      <w:pPr>
        <w:spacing w:after="0" w:line="240" w:lineRule="auto"/>
        <w:contextualSpacing/>
        <w:rPr>
          <w:b/>
          <w:sz w:val="32"/>
          <w:szCs w:val="32"/>
        </w:rPr>
      </w:pPr>
      <w:r w:rsidRPr="000373F5">
        <w:rPr>
          <w:b/>
          <w:sz w:val="32"/>
          <w:szCs w:val="32"/>
        </w:rPr>
        <w:t xml:space="preserve">                            </w:t>
      </w:r>
      <w:r w:rsidR="00B235AB" w:rsidRPr="000373F5">
        <w:rPr>
          <w:b/>
          <w:sz w:val="32"/>
          <w:szCs w:val="32"/>
        </w:rPr>
        <w:t>14.00-14.45 Чувства и душа.</w:t>
      </w:r>
    </w:p>
    <w:p w:rsidR="00B235AB" w:rsidRPr="000373F5" w:rsidRDefault="006C598E" w:rsidP="00E82E4A">
      <w:pPr>
        <w:spacing w:after="0" w:line="240" w:lineRule="auto"/>
        <w:contextualSpacing/>
        <w:rPr>
          <w:b/>
          <w:sz w:val="32"/>
          <w:szCs w:val="32"/>
        </w:rPr>
      </w:pPr>
      <w:r w:rsidRPr="000373F5">
        <w:rPr>
          <w:b/>
          <w:sz w:val="32"/>
          <w:szCs w:val="32"/>
        </w:rPr>
        <w:t xml:space="preserve">                            </w:t>
      </w:r>
      <w:r w:rsidR="00B235AB" w:rsidRPr="000373F5">
        <w:rPr>
          <w:b/>
          <w:sz w:val="32"/>
          <w:szCs w:val="32"/>
        </w:rPr>
        <w:t>15.00-15.45 Виды мышления, природа мысли.</w:t>
      </w:r>
    </w:p>
    <w:p w:rsidR="00B235AB" w:rsidRPr="000373F5" w:rsidRDefault="006C598E" w:rsidP="00E82E4A">
      <w:pPr>
        <w:spacing w:after="0" w:line="240" w:lineRule="auto"/>
        <w:contextualSpacing/>
        <w:rPr>
          <w:b/>
          <w:sz w:val="32"/>
          <w:szCs w:val="32"/>
        </w:rPr>
      </w:pPr>
      <w:r w:rsidRPr="000373F5">
        <w:rPr>
          <w:b/>
          <w:sz w:val="32"/>
          <w:szCs w:val="32"/>
        </w:rPr>
        <w:t xml:space="preserve">                            </w:t>
      </w:r>
      <w:r w:rsidR="00B235AB" w:rsidRPr="000373F5">
        <w:rPr>
          <w:b/>
          <w:sz w:val="32"/>
          <w:szCs w:val="32"/>
        </w:rPr>
        <w:t>16.00-16.45 Значение Слова для раскрытия генетических способностей</w:t>
      </w:r>
    </w:p>
    <w:p w:rsidR="00B235AB" w:rsidRPr="000373F5" w:rsidRDefault="006C598E" w:rsidP="00E82E4A">
      <w:pPr>
        <w:spacing w:after="0" w:line="240" w:lineRule="auto"/>
        <w:contextualSpacing/>
        <w:rPr>
          <w:b/>
          <w:sz w:val="32"/>
          <w:szCs w:val="32"/>
        </w:rPr>
      </w:pPr>
      <w:r w:rsidRPr="000373F5">
        <w:rPr>
          <w:b/>
          <w:sz w:val="32"/>
          <w:szCs w:val="32"/>
        </w:rPr>
        <w:t xml:space="preserve">                            </w:t>
      </w:r>
      <w:r w:rsidR="00B235AB" w:rsidRPr="000373F5">
        <w:rPr>
          <w:b/>
          <w:sz w:val="32"/>
          <w:szCs w:val="32"/>
        </w:rPr>
        <w:t>17.00-17.45</w:t>
      </w:r>
      <w:r w:rsidR="009D1629" w:rsidRPr="000373F5">
        <w:rPr>
          <w:b/>
          <w:sz w:val="32"/>
          <w:szCs w:val="32"/>
        </w:rPr>
        <w:t xml:space="preserve"> Инновационные взгляды на </w:t>
      </w:r>
      <w:r w:rsidR="00B235AB" w:rsidRPr="000373F5">
        <w:rPr>
          <w:b/>
          <w:sz w:val="32"/>
          <w:szCs w:val="32"/>
        </w:rPr>
        <w:t>здоровье человека.</w:t>
      </w:r>
    </w:p>
    <w:p w:rsidR="00E82E4A" w:rsidRPr="000373F5" w:rsidRDefault="00E82E4A" w:rsidP="00E82E4A">
      <w:pPr>
        <w:spacing w:after="0" w:line="240" w:lineRule="auto"/>
        <w:contextualSpacing/>
        <w:rPr>
          <w:b/>
          <w:sz w:val="32"/>
          <w:szCs w:val="32"/>
        </w:rPr>
      </w:pPr>
    </w:p>
    <w:p w:rsidR="00B235AB" w:rsidRPr="009354F4" w:rsidRDefault="009D1629" w:rsidP="00E82E4A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9354F4">
        <w:rPr>
          <w:b/>
          <w:sz w:val="32"/>
          <w:szCs w:val="32"/>
        </w:rPr>
        <w:t>Конт тел.:</w:t>
      </w:r>
      <w:r w:rsidR="00C4229A" w:rsidRPr="009354F4">
        <w:rPr>
          <w:b/>
          <w:sz w:val="32"/>
          <w:szCs w:val="32"/>
        </w:rPr>
        <w:t xml:space="preserve"> </w:t>
      </w:r>
      <w:r w:rsidR="009354F4" w:rsidRPr="009354F4">
        <w:rPr>
          <w:b/>
          <w:sz w:val="32"/>
          <w:szCs w:val="32"/>
        </w:rPr>
        <w:t xml:space="preserve">8(960)487-03-67, 8(953)069-26-77    </w:t>
      </w:r>
      <w:r w:rsidR="00C4229A" w:rsidRPr="009354F4">
        <w:rPr>
          <w:b/>
          <w:sz w:val="32"/>
          <w:szCs w:val="32"/>
        </w:rPr>
        <w:t xml:space="preserve">   </w:t>
      </w:r>
      <w:r w:rsidR="00B235AB" w:rsidRPr="009354F4">
        <w:rPr>
          <w:b/>
          <w:sz w:val="32"/>
          <w:szCs w:val="32"/>
        </w:rPr>
        <w:t>Вход свободный.</w:t>
      </w:r>
    </w:p>
    <w:p w:rsidR="00E82E4A" w:rsidRDefault="00E82E4A" w:rsidP="00E82E4A">
      <w:pPr>
        <w:spacing w:after="0" w:line="240" w:lineRule="auto"/>
        <w:contextualSpacing/>
        <w:jc w:val="center"/>
        <w:rPr>
          <w:b/>
        </w:rPr>
      </w:pPr>
    </w:p>
    <w:p w:rsidR="00B235AB" w:rsidRPr="00F9097D" w:rsidRDefault="009D1629" w:rsidP="00E82E4A">
      <w:pPr>
        <w:spacing w:after="0" w:line="240" w:lineRule="auto"/>
        <w:contextualSpacing/>
        <w:jc w:val="center"/>
        <w:rPr>
          <w:b/>
          <w:color w:val="0000CC"/>
          <w:sz w:val="72"/>
          <w:szCs w:val="72"/>
        </w:rPr>
      </w:pPr>
      <w:r w:rsidRPr="00F9097D">
        <w:rPr>
          <w:b/>
          <w:color w:val="0000CC"/>
          <w:sz w:val="72"/>
          <w:szCs w:val="72"/>
        </w:rPr>
        <w:t>Учимся действовать тем, что познаем!</w:t>
      </w:r>
    </w:p>
    <w:sectPr w:rsidR="00B235AB" w:rsidRPr="00F9097D" w:rsidSect="006C59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DCE" w:rsidRDefault="003C6DCE" w:rsidP="0046218D">
      <w:pPr>
        <w:spacing w:after="0" w:line="240" w:lineRule="auto"/>
      </w:pPr>
      <w:r>
        <w:separator/>
      </w:r>
    </w:p>
  </w:endnote>
  <w:endnote w:type="continuationSeparator" w:id="0">
    <w:p w:rsidR="003C6DCE" w:rsidRDefault="003C6DCE" w:rsidP="00462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18D" w:rsidRDefault="0046218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18D" w:rsidRDefault="0046218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18D" w:rsidRDefault="004621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DCE" w:rsidRDefault="003C6DCE" w:rsidP="0046218D">
      <w:pPr>
        <w:spacing w:after="0" w:line="240" w:lineRule="auto"/>
      </w:pPr>
      <w:r>
        <w:separator/>
      </w:r>
    </w:p>
  </w:footnote>
  <w:footnote w:type="continuationSeparator" w:id="0">
    <w:p w:rsidR="003C6DCE" w:rsidRDefault="003C6DCE" w:rsidP="00462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18D" w:rsidRDefault="003C6DCE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70235" o:spid="_x0000_s2080" type="#_x0000_t75" style="position:absolute;margin-left:0;margin-top:0;width:747pt;height:560.25pt;z-index:-251657216;mso-position-horizontal:center;mso-position-horizontal-relative:margin;mso-position-vertical:center;mso-position-vertical-relative:margin" o:allowincell="f">
          <v:imagedata r:id="rId1" o:title="14074480666016318948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18D" w:rsidRDefault="003C6DCE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70236" o:spid="_x0000_s2081" type="#_x0000_t75" style="position:absolute;margin-left:0;margin-top:0;width:747pt;height:560.25pt;z-index:-251656192;mso-position-horizontal:center;mso-position-horizontal-relative:margin;mso-position-vertical:center;mso-position-vertical-relative:margin" o:allowincell="f">
          <v:imagedata r:id="rId1" o:title="14074480666016318948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18D" w:rsidRDefault="003C6DCE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70234" o:spid="_x0000_s2079" type="#_x0000_t75" style="position:absolute;margin-left:0;margin-top:0;width:747pt;height:560.25pt;z-index:-251658240;mso-position-horizontal:center;mso-position-horizontal-relative:margin;mso-position-vertical:center;mso-position-vertical-relative:margin" o:allowincell="f">
          <v:imagedata r:id="rId1" o:title="14074480666016318948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13"/>
    <w:rsid w:val="000373F5"/>
    <w:rsid w:val="00112954"/>
    <w:rsid w:val="00142CDA"/>
    <w:rsid w:val="001D6F9C"/>
    <w:rsid w:val="002304E3"/>
    <w:rsid w:val="002376E3"/>
    <w:rsid w:val="002A4100"/>
    <w:rsid w:val="00301765"/>
    <w:rsid w:val="003C6DCE"/>
    <w:rsid w:val="003D7DF2"/>
    <w:rsid w:val="003E02C2"/>
    <w:rsid w:val="004333AC"/>
    <w:rsid w:val="00454A13"/>
    <w:rsid w:val="0046218D"/>
    <w:rsid w:val="00475185"/>
    <w:rsid w:val="00520C46"/>
    <w:rsid w:val="006C598E"/>
    <w:rsid w:val="006D3F6A"/>
    <w:rsid w:val="008B6DE0"/>
    <w:rsid w:val="009354F4"/>
    <w:rsid w:val="009D1629"/>
    <w:rsid w:val="00A17BA1"/>
    <w:rsid w:val="00B235AB"/>
    <w:rsid w:val="00B37D2D"/>
    <w:rsid w:val="00C4229A"/>
    <w:rsid w:val="00C64DDD"/>
    <w:rsid w:val="00DF669B"/>
    <w:rsid w:val="00E82E4A"/>
    <w:rsid w:val="00F051A0"/>
    <w:rsid w:val="00F9097D"/>
    <w:rsid w:val="00FB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C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2C2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header"/>
    <w:basedOn w:val="a"/>
    <w:link w:val="a5"/>
    <w:uiPriority w:val="99"/>
    <w:unhideWhenUsed/>
    <w:rsid w:val="00462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218D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462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218D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C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2C2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header"/>
    <w:basedOn w:val="a"/>
    <w:link w:val="a5"/>
    <w:uiPriority w:val="99"/>
    <w:unhideWhenUsed/>
    <w:rsid w:val="00462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218D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462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218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Барышева</dc:creator>
  <cp:lastModifiedBy>Asus</cp:lastModifiedBy>
  <cp:revision>2</cp:revision>
  <dcterms:created xsi:type="dcterms:W3CDTF">2015-09-11T19:39:00Z</dcterms:created>
  <dcterms:modified xsi:type="dcterms:W3CDTF">2015-09-11T19:39:00Z</dcterms:modified>
</cp:coreProperties>
</file>